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B9" w:rsidRDefault="006A7EB9" w:rsidP="006A7EB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Rodriguez</w:t>
      </w:r>
    </w:p>
    <w:p w:rsidR="006A7EB9" w:rsidRDefault="006A7EB9" w:rsidP="006A7EB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Griffin</w:t>
      </w:r>
    </w:p>
    <w:p w:rsidR="006A7EB9" w:rsidRDefault="006A7EB9" w:rsidP="006A7EB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Communications 12</w:t>
      </w:r>
    </w:p>
    <w:p w:rsidR="006A7EB9" w:rsidRDefault="006A7EB9" w:rsidP="006A7EB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April 2013</w:t>
      </w:r>
    </w:p>
    <w:p w:rsidR="006A7EB9" w:rsidRDefault="006A7EB9" w:rsidP="006A7EB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7EB9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F21A3">
        <w:rPr>
          <w:rFonts w:ascii="Times New Roman" w:hAnsi="Times New Roman" w:cs="Times New Roman"/>
          <w:sz w:val="24"/>
          <w:szCs w:val="24"/>
        </w:rPr>
        <w:t>What happens to a dream deferred?</w:t>
      </w:r>
    </w:p>
    <w:p w:rsidR="00683214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(51 Words: C)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Langston Hughes</w:t>
      </w:r>
    </w:p>
    <w:p w:rsidR="00683214" w:rsidRPr="001F21A3" w:rsidRDefault="00683214" w:rsidP="006A7EB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3214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What happens to a dream deferred?</w:t>
      </w:r>
    </w:p>
    <w:p w:rsidR="00683214" w:rsidRPr="001F21A3" w:rsidRDefault="00683214" w:rsidP="002071C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Does it dry up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Like a raisin in the sun?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fester like a sore—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And then run?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Does it stink like rotten meat?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crust and sugar over—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like a syrupy sweet?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214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Maybe it just sags</w:t>
      </w:r>
    </w:p>
    <w:p w:rsidR="00683214" w:rsidRPr="001F21A3" w:rsidRDefault="00683214" w:rsidP="006A7EB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like a heavy load.</w:t>
      </w:r>
    </w:p>
    <w:p w:rsidR="00683214" w:rsidRPr="001F21A3" w:rsidRDefault="00683214" w:rsidP="002071C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1A3">
        <w:rPr>
          <w:rFonts w:ascii="Times New Roman" w:hAnsi="Times New Roman" w:cs="Times New Roman"/>
          <w:sz w:val="24"/>
          <w:szCs w:val="24"/>
        </w:rPr>
        <w:t>Or does it explode?</w:t>
      </w:r>
    </w:p>
    <w:p w:rsidR="001B162A" w:rsidRDefault="001B162A" w:rsidP="006A7EB9">
      <w:pPr>
        <w:spacing w:line="480" w:lineRule="auto"/>
      </w:pPr>
    </w:p>
    <w:sectPr w:rsidR="001B162A" w:rsidSect="001B16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C3" w:rsidRDefault="00105EC3" w:rsidP="006A7EB9">
      <w:pPr>
        <w:spacing w:after="0" w:line="240" w:lineRule="auto"/>
      </w:pPr>
      <w:r>
        <w:separator/>
      </w:r>
    </w:p>
  </w:endnote>
  <w:endnote w:type="continuationSeparator" w:id="0">
    <w:p w:rsidR="00105EC3" w:rsidRDefault="00105EC3" w:rsidP="006A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C3" w:rsidRDefault="00105EC3" w:rsidP="006A7EB9">
      <w:pPr>
        <w:spacing w:after="0" w:line="240" w:lineRule="auto"/>
      </w:pPr>
      <w:r>
        <w:separator/>
      </w:r>
    </w:p>
  </w:footnote>
  <w:footnote w:type="continuationSeparator" w:id="0">
    <w:p w:rsidR="00105EC3" w:rsidRDefault="00105EC3" w:rsidP="006A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96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EB9" w:rsidRDefault="006A7EB9">
        <w:pPr>
          <w:pStyle w:val="Header"/>
          <w:jc w:val="right"/>
        </w:pPr>
        <w:r>
          <w:t xml:space="preserve">Rodriguez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EB9" w:rsidRDefault="006A7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4"/>
    <w:rsid w:val="00105EC3"/>
    <w:rsid w:val="001B162A"/>
    <w:rsid w:val="001F48D7"/>
    <w:rsid w:val="002071CF"/>
    <w:rsid w:val="00683214"/>
    <w:rsid w:val="006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B9"/>
  </w:style>
  <w:style w:type="paragraph" w:styleId="Footer">
    <w:name w:val="footer"/>
    <w:basedOn w:val="Normal"/>
    <w:link w:val="FooterChar"/>
    <w:uiPriority w:val="99"/>
    <w:unhideWhenUsed/>
    <w:rsid w:val="006A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B9"/>
  </w:style>
  <w:style w:type="paragraph" w:styleId="Footer">
    <w:name w:val="footer"/>
    <w:basedOn w:val="Normal"/>
    <w:link w:val="FooterChar"/>
    <w:uiPriority w:val="99"/>
    <w:unhideWhenUsed/>
    <w:rsid w:val="006A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agriffin</dc:creator>
  <cp:lastModifiedBy>martins</cp:lastModifiedBy>
  <cp:revision>2</cp:revision>
  <cp:lastPrinted>2013-06-13T03:48:00Z</cp:lastPrinted>
  <dcterms:created xsi:type="dcterms:W3CDTF">2013-06-13T03:50:00Z</dcterms:created>
  <dcterms:modified xsi:type="dcterms:W3CDTF">2013-06-13T03:50:00Z</dcterms:modified>
</cp:coreProperties>
</file>